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rFonts w:ascii="Avenir Next Regular" w:hAnsi="Avenir Next Regular"/>
          <w:sz w:val="34"/>
          <w:szCs w:val="34"/>
          <w:lang w:val="de-DE"/>
        </w:rPr>
      </w:pPr>
    </w:p>
    <w:p>
      <w:pPr>
        <w:pStyle w:val="Default"/>
        <w:spacing w:before="0" w:line="240" w:lineRule="auto"/>
        <w:jc w:val="center"/>
        <w:rPr>
          <w:rFonts w:ascii="Avenir Next Regular" w:cs="Avenir Next Regular" w:hAnsi="Avenir Next Regular" w:eastAsia="Avenir Next Regular"/>
          <w:sz w:val="22"/>
          <w:szCs w:val="22"/>
          <w:lang w:val="de-DE"/>
        </w:rPr>
      </w:pPr>
      <w:r>
        <w:rPr>
          <w:rFonts w:ascii="Avenir Next Regular" w:hAnsi="Avenir Next Regular"/>
          <w:sz w:val="34"/>
          <w:szCs w:val="34"/>
          <w:rtl w:val="0"/>
          <w:lang w:val="en-US"/>
        </w:rPr>
        <w:t>STEVEN VANHAUWAERT - PIANIST</w:t>
      </w:r>
    </w:p>
    <w:p>
      <w:pPr>
        <w:pStyle w:val="Default"/>
        <w:spacing w:before="0" w:line="240" w:lineRule="auto"/>
        <w:jc w:val="center"/>
        <w:rPr>
          <w:rFonts w:ascii="Avenir Next Regular" w:cs="Avenir Next Regular" w:hAnsi="Avenir Next Regular" w:eastAsia="Avenir Next Regular"/>
          <w:sz w:val="22"/>
          <w:szCs w:val="22"/>
          <w:lang w:val="de-DE"/>
        </w:rPr>
      </w:pPr>
      <w:r>
        <w:rPr>
          <w:rFonts w:ascii="Avenir Next Regular" w:hAnsi="Avenir Next Regular"/>
          <w:sz w:val="28"/>
          <w:szCs w:val="28"/>
          <w:rtl w:val="0"/>
          <w:lang w:val="de-DE"/>
        </w:rPr>
        <w:t>www.stevenpiano.com</w:t>
      </w:r>
    </w:p>
    <w:p>
      <w:pPr>
        <w:pStyle w:val="Default"/>
        <w:spacing w:before="0" w:line="240" w:lineRule="auto"/>
        <w:jc w:val="center"/>
        <w:rPr>
          <w:rFonts w:ascii="Avenir Next Regular" w:cs="Avenir Next Regular" w:hAnsi="Avenir Next Regular" w:eastAsia="Avenir Next Regular"/>
          <w:sz w:val="22"/>
          <w:szCs w:val="22"/>
          <w:lang w:val="de-DE"/>
        </w:rPr>
      </w:pPr>
    </w:p>
    <w:p>
      <w:pPr>
        <w:pStyle w:val="Default"/>
        <w:spacing w:before="0" w:line="240" w:lineRule="auto"/>
        <w:jc w:val="center"/>
        <w:rPr>
          <w:rFonts w:ascii="Avenir Next Regular" w:cs="Avenir Next Regular" w:hAnsi="Avenir Next Regular" w:eastAsia="Avenir Next Regular"/>
          <w:sz w:val="22"/>
          <w:szCs w:val="22"/>
          <w:lang w:val="de-DE"/>
        </w:rPr>
      </w:pPr>
    </w:p>
    <w:p>
      <w:pPr>
        <w:pStyle w:val="Default"/>
        <w:spacing w:before="0" w:line="240" w:lineRule="auto"/>
        <w:jc w:val="center"/>
        <w:rPr>
          <w:rFonts w:ascii="Avenir Next Regular" w:cs="Avenir Next Regular" w:hAnsi="Avenir Next Regular" w:eastAsia="Avenir Next Regular"/>
          <w:b w:val="0"/>
          <w:bCs w:val="0"/>
          <w:sz w:val="26"/>
          <w:szCs w:val="26"/>
          <w:lang w:val="de-DE"/>
        </w:rPr>
      </w:pPr>
      <w:r>
        <w:rPr>
          <w:rFonts w:ascii="Avenir Next Regular" w:hAnsi="Avenir Next Regular"/>
          <w:b w:val="0"/>
          <w:bCs w:val="0"/>
          <w:sz w:val="26"/>
          <w:szCs w:val="26"/>
          <w:rtl w:val="0"/>
          <w:lang w:val="en-US"/>
        </w:rPr>
        <w:t xml:space="preserve">Underneath you will find 3 biographies (150, 250, and 750 words). Please do not alter this biography without prior approval  </w:t>
      </w:r>
    </w:p>
    <w:p>
      <w:pPr>
        <w:pStyle w:val="Default"/>
        <w:spacing w:before="0" w:line="240" w:lineRule="auto"/>
        <w:jc w:val="center"/>
        <w:rPr>
          <w:rFonts w:ascii="Avenir Next Regular" w:cs="Avenir Next Regular" w:hAnsi="Avenir Next Regular" w:eastAsia="Avenir Next Regular"/>
          <w:b w:val="1"/>
          <w:bCs w:val="1"/>
          <w:sz w:val="26"/>
          <w:szCs w:val="26"/>
          <w:lang w:val="de-DE"/>
        </w:rPr>
      </w:pPr>
    </w:p>
    <w:p>
      <w:pPr>
        <w:pStyle w:val="Default"/>
        <w:bidi w:val="0"/>
        <w:spacing w:before="0" w:line="240" w:lineRule="auto"/>
        <w:ind w:left="0" w:right="0" w:firstLine="0"/>
        <w:jc w:val="left"/>
        <w:rPr>
          <w:rFonts w:ascii="Avenir Next Regular" w:cs="Avenir Next Regular" w:hAnsi="Avenir Next Regular" w:eastAsia="Avenir Next Regular"/>
          <w:b w:val="1"/>
          <w:bCs w:val="1"/>
          <w:outline w:val="0"/>
          <w:color w:val="2c2c2c"/>
          <w:sz w:val="26"/>
          <w:szCs w:val="26"/>
          <w:rtl w:val="0"/>
          <w14:textFill>
            <w14:solidFill>
              <w14:srgbClr w14:val="2D2D2D"/>
            </w14:solidFill>
          </w14:textFill>
        </w:rPr>
      </w:pPr>
      <w:r>
        <w:rPr>
          <w:rFonts w:ascii="Avenir Next Regular" w:hAnsi="Avenir Next Regular"/>
          <w:b w:val="1"/>
          <w:bCs w:val="1"/>
          <w:outline w:val="0"/>
          <w:color w:val="2c2c2c"/>
          <w:sz w:val="26"/>
          <w:szCs w:val="26"/>
          <w:rtl w:val="0"/>
          <w:lang w:val="en-US"/>
          <w14:textFill>
            <w14:solidFill>
              <w14:srgbClr w14:val="2D2D2D"/>
            </w14:solidFill>
          </w14:textFill>
        </w:rPr>
        <w:t>Biography  (150 words)</w:t>
      </w:r>
    </w:p>
    <w:p>
      <w:pPr>
        <w:pStyle w:val="Default"/>
        <w:bidi w:val="0"/>
        <w:spacing w:before="0" w:line="240" w:lineRule="auto"/>
        <w:ind w:left="0" w:right="0" w:firstLine="0"/>
        <w:jc w:val="left"/>
        <w:rPr>
          <w:rFonts w:ascii="Avenir Next Regular" w:cs="Avenir Next Regular" w:hAnsi="Avenir Next Regular" w:eastAsia="Avenir Next Regular"/>
          <w:b w:val="0"/>
          <w:bCs w:val="0"/>
          <w:sz w:val="26"/>
          <w:szCs w:val="26"/>
          <w:rtl w:val="0"/>
        </w:rPr>
      </w:pP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rPr>
        <w:tab/>
      </w:r>
      <w:r>
        <w:rPr>
          <w:rFonts w:ascii="Avenir Next Regular" w:hAnsi="Avenir Next Regular"/>
          <w:sz w:val="26"/>
          <w:szCs w:val="26"/>
          <w:rtl w:val="0"/>
          <w:lang w:val="en-US"/>
        </w:rPr>
        <w:t xml:space="preserve">Hailed by the </w:t>
      </w:r>
      <w:r>
        <w:rPr>
          <w:rFonts w:ascii="Avenir Next Regular" w:hAnsi="Avenir Next Regular"/>
          <w:i w:val="1"/>
          <w:iCs w:val="1"/>
          <w:sz w:val="26"/>
          <w:szCs w:val="26"/>
          <w:rtl w:val="0"/>
          <w:lang w:val="es-ES_tradnl"/>
        </w:rPr>
        <w:t>Los Angeles Times</w:t>
      </w:r>
      <w:r>
        <w:rPr>
          <w:rFonts w:ascii="Avenir Next Regular" w:hAnsi="Avenir Next Regular"/>
          <w:sz w:val="26"/>
          <w:szCs w:val="26"/>
          <w:rtl w:val="0"/>
          <w:lang w:val="en-US"/>
        </w:rPr>
        <w:t xml:space="preserve"> for his </w:t>
      </w:r>
      <w:r>
        <w:rPr>
          <w:rFonts w:ascii="Avenir Next Regular" w:hAnsi="Avenir Next Regular" w:hint="default"/>
          <w:sz w:val="26"/>
          <w:szCs w:val="26"/>
          <w:rtl w:val="1"/>
        </w:rPr>
        <w:t>‘</w:t>
      </w:r>
      <w:r>
        <w:rPr>
          <w:rFonts w:ascii="Avenir Next Regular" w:hAnsi="Avenir Next Regular"/>
          <w:sz w:val="26"/>
          <w:szCs w:val="26"/>
          <w:rtl w:val="0"/>
          <w:lang w:val="en-US"/>
        </w:rPr>
        <w:t>impressive clarity, sense of structure and monster technique</w:t>
      </w:r>
      <w:r>
        <w:rPr>
          <w:rFonts w:ascii="Avenir Next Regular" w:hAnsi="Avenir Next Regular" w:hint="default"/>
          <w:sz w:val="26"/>
          <w:szCs w:val="26"/>
          <w:rtl w:val="1"/>
        </w:rPr>
        <w:t>’</w:t>
      </w:r>
      <w:r>
        <w:rPr>
          <w:rFonts w:ascii="Avenir Next Regular" w:hAnsi="Avenir Next Regular"/>
          <w:sz w:val="26"/>
          <w:szCs w:val="26"/>
          <w:rtl w:val="0"/>
          <w:lang w:val="en-US"/>
        </w:rPr>
        <w:t>, Steven Vanhauwaert has garnered a wide array of accolades, amongst which the First Prize at the Los Angeles International Liszt Competition. Mr. Vanhauwaert has</w:t>
      </w:r>
      <w:r>
        <w:rPr>
          <w:rFonts w:ascii="Avenir Next Regular" w:hAnsi="Avenir Next Regular"/>
          <w:sz w:val="26"/>
          <w:szCs w:val="26"/>
          <w:rtl w:val="0"/>
          <w:lang w:val="en-US"/>
        </w:rPr>
        <w:t xml:space="preserve"> </w:t>
      </w:r>
      <w:r>
        <w:rPr>
          <w:rFonts w:ascii="Avenir Next Regular" w:hAnsi="Avenir Next Regular"/>
          <w:sz w:val="26"/>
          <w:szCs w:val="26"/>
          <w:rtl w:val="0"/>
          <w:lang w:val="en-US"/>
        </w:rPr>
        <w:t>as a soloist at the National Center of the Performing Arts in Beijing,</w:t>
      </w:r>
      <w:r>
        <w:rPr>
          <w:rFonts w:ascii="Avenir Next Regular" w:hAnsi="Avenir Next Regular"/>
          <w:sz w:val="26"/>
          <w:szCs w:val="26"/>
          <w:rtl w:val="0"/>
          <w:lang w:val="en-US"/>
        </w:rPr>
        <w:t xml:space="preserve"> Walt Disney Concert Hall,</w:t>
      </w:r>
      <w:r>
        <w:rPr>
          <w:rFonts w:ascii="Avenir Next Regular" w:hAnsi="Avenir Next Regular"/>
          <w:sz w:val="26"/>
          <w:szCs w:val="26"/>
          <w:rtl w:val="0"/>
          <w:lang w:val="en-US"/>
        </w:rPr>
        <w:t xml:space="preserve"> the Shanghai Oriental Arts Center, the Concertgebouw in Brugge, the Great Hall of the Budapest Liszt Conservatory, the Forbidden City Theatre in Beijing, Segerstrom Hall, and the Nationa</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914400</wp:posOffset>
                </wp:positionH>
                <wp:positionV relativeFrom="page">
                  <wp:posOffset>1950565</wp:posOffset>
                </wp:positionV>
                <wp:extent cx="6158895" cy="1"/>
                <wp:effectExtent l="0" t="0" r="0" b="0"/>
                <wp:wrapThrough wrapText="bothSides" distL="152400" distR="152400">
                  <wp:wrapPolygon edited="1">
                    <wp:start x="0" y="0"/>
                    <wp:lineTo x="21599" y="0"/>
                    <wp:lineTo x="0" y="0"/>
                  </wp:wrapPolygon>
                </wp:wrapThrough>
                <wp:docPr id="1073741825" name="officeArt object" descr="Line"/>
                <wp:cNvGraphicFramePr/>
                <a:graphic xmlns:a="http://schemas.openxmlformats.org/drawingml/2006/main">
                  <a:graphicData uri="http://schemas.microsoft.com/office/word/2010/wordprocessingShape">
                    <wps:wsp>
                      <wps:cNvSpPr/>
                      <wps:spPr>
                        <a:xfrm flipV="1">
                          <a:off x="0" y="0"/>
                          <a:ext cx="6158895" cy="1"/>
                        </a:xfrm>
                        <a:prstGeom prst="line">
                          <a:avLst/>
                        </a:prstGeom>
                        <a:noFill/>
                        <a:ln w="6350" cap="flat">
                          <a:solidFill>
                            <a:srgbClr val="000000"/>
                          </a:solidFill>
                          <a:prstDash val="solid"/>
                          <a:miter lim="400000"/>
                        </a:ln>
                        <a:effectLst/>
                      </wps:spPr>
                      <wps:bodyPr/>
                    </wps:wsp>
                  </a:graphicData>
                </a:graphic>
              </wp:anchor>
            </w:drawing>
          </mc:Choice>
          <mc:Fallback>
            <w:pict>
              <v:line id="_x0000_s1026" style="visibility:visible;position:absolute;margin-left:72.0pt;margin-top:153.6pt;width:485.0pt;height:0.0pt;z-index:251659264;mso-position-horizontal:absolute;mso-position-horizontal-relative:page;mso-position-vertical:absolute;mso-position-vertical-relative:page;mso-wrap-distance-left:12.0pt;mso-wrap-distance-top:12.0pt;mso-wrap-distance-right:12.0pt;mso-wrap-distance-bottom:12.0pt;flip:y;">
                <v:fill on="f"/>
                <v:stroke filltype="solid" color="#000000" opacity="100.0%" weight="0.5pt" dashstyle="solid" endcap="flat" miterlimit="400.0%" joinstyle="miter" linestyle="single" startarrow="none" startarrowwidth="medium" startarrowlength="medium" endarrow="none" endarrowwidth="medium" endarrowlength="medium"/>
                <w10:wrap type="through" side="bothSides" anchorx="page" anchory="page"/>
              </v:line>
            </w:pict>
          </mc:Fallback>
        </mc:AlternateContent>
      </w:r>
      <w:r>
        <w:rPr>
          <w:rFonts w:ascii="Avenir Next Regular" w:hAnsi="Avenir Next Regular"/>
          <w:sz w:val="26"/>
          <w:szCs w:val="26"/>
          <w:rtl w:val="0"/>
          <w:lang w:val="en-US"/>
        </w:rPr>
        <w:t>l Philharmonic Hall in Kiev. He has appeared with orchestras including the Pacific Symphony, the Lviv Philharmonic, the Sofia Sinfonietta, the Reno Chamber Orchestra, the International Chamber Orchestra of Puerto Rico, the Flemish Symphony and the Kyiv Kamerata.</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hAnsi="Avenir Next Regular"/>
          <w:sz w:val="26"/>
          <w:szCs w:val="26"/>
          <w:rtl w:val="0"/>
          <w:lang w:val="en-US"/>
        </w:rPr>
        <w:t xml:space="preserve">He has recorded on the Hortus, Sonarti, ECM, and Bridge labels; several of his </w:t>
      </w:r>
      <w:r>
        <w:rPr>
          <w:rFonts w:ascii="Avenir Next Regular" w:hAnsi="Avenir Next Regular"/>
          <w:sz w:val="26"/>
          <w:szCs w:val="26"/>
          <w:rtl w:val="0"/>
          <w:lang w:val="de-DE"/>
        </w:rPr>
        <w:t xml:space="preserve">albums </w:t>
      </w:r>
      <w:r>
        <w:rPr>
          <w:rFonts w:ascii="Avenir Next Regular" w:hAnsi="Avenir Next Regular"/>
          <w:sz w:val="26"/>
          <w:szCs w:val="26"/>
          <w:rtl w:val="0"/>
          <w:lang w:val="en-US"/>
        </w:rPr>
        <w:t>have</w:t>
      </w:r>
      <w:r>
        <w:rPr>
          <w:rFonts w:ascii="Avenir Next Regular" w:hAnsi="Avenir Next Regular"/>
          <w:sz w:val="26"/>
          <w:szCs w:val="26"/>
          <w:rtl w:val="0"/>
          <w:lang w:val="en-US"/>
        </w:rPr>
        <w:t xml:space="preserve"> received </w:t>
      </w:r>
      <w:r>
        <w:rPr>
          <w:rFonts w:ascii="Avenir Next Regular" w:hAnsi="Avenir Next Regular"/>
          <w:i w:val="1"/>
          <w:iCs w:val="1"/>
          <w:sz w:val="26"/>
          <w:szCs w:val="26"/>
          <w:rtl w:val="0"/>
          <w:lang w:val="en-US"/>
        </w:rPr>
        <w:t>5 diapasons</w:t>
      </w:r>
      <w:r>
        <w:rPr>
          <w:rFonts w:ascii="Avenir Next Regular" w:hAnsi="Avenir Next Regular"/>
          <w:sz w:val="26"/>
          <w:szCs w:val="26"/>
          <w:rtl w:val="0"/>
          <w:lang w:val="de-DE"/>
        </w:rPr>
        <w:t xml:space="preserve"> in France. Mr. Vanhauwaert is a Steinway Artist. </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rPr>
        <w:tab/>
      </w:r>
      <w:r>
        <w:rPr>
          <w:rFonts w:ascii="Avenir Next Regular" w:hAnsi="Avenir Next Regular"/>
          <w:sz w:val="26"/>
          <w:szCs w:val="26"/>
          <w:rtl w:val="0"/>
          <w:lang w:val="en-US"/>
        </w:rPr>
        <w:t>More info at www.stevenpiano.com.</w:t>
      </w:r>
    </w:p>
    <w:p>
      <w:pPr>
        <w:pStyle w:val="Body"/>
        <w:jc w:val="center"/>
        <w:rPr>
          <w:rFonts w:ascii="Avenir Next Regular" w:cs="Avenir Next Regular" w:hAnsi="Avenir Next Regular" w:eastAsia="Avenir Next Regular"/>
          <w:sz w:val="26"/>
          <w:szCs w:val="26"/>
        </w:rPr>
      </w:pPr>
    </w:p>
    <w:p>
      <w:pPr>
        <w:pStyle w:val="Body"/>
        <w:jc w:val="center"/>
        <w:rPr>
          <w:rFonts w:ascii="Avenir Next Regular" w:cs="Avenir Next Regular" w:hAnsi="Avenir Next Regular" w:eastAsia="Avenir Next Regular"/>
          <w:sz w:val="26"/>
          <w:szCs w:val="26"/>
        </w:rPr>
      </w:pPr>
    </w:p>
    <w:p>
      <w:pPr>
        <w:pStyle w:val="Body"/>
        <w:jc w:val="center"/>
        <w:rPr>
          <w:rFonts w:ascii="Avenir Next Regular" w:cs="Avenir Next Regular" w:hAnsi="Avenir Next Regular" w:eastAsia="Avenir Next Regular"/>
          <w:sz w:val="26"/>
          <w:szCs w:val="26"/>
        </w:rPr>
      </w:pPr>
    </w:p>
    <w:p>
      <w:pPr>
        <w:pStyle w:val="Default"/>
        <w:bidi w:val="0"/>
        <w:spacing w:before="0" w:line="240" w:lineRule="auto"/>
        <w:ind w:left="0" w:right="0" w:firstLine="0"/>
        <w:jc w:val="left"/>
        <w:rPr>
          <w:rFonts w:ascii="Avenir Next Regular" w:cs="Avenir Next Regular" w:hAnsi="Avenir Next Regular" w:eastAsia="Avenir Next Regular"/>
          <w:b w:val="1"/>
          <w:bCs w:val="1"/>
          <w:outline w:val="0"/>
          <w:color w:val="2c2c2c"/>
          <w:sz w:val="26"/>
          <w:szCs w:val="26"/>
          <w:rtl w:val="0"/>
          <w14:textFill>
            <w14:solidFill>
              <w14:srgbClr w14:val="2D2D2D"/>
            </w14:solidFill>
          </w14:textFill>
        </w:rPr>
      </w:pPr>
      <w:r>
        <w:rPr>
          <w:rFonts w:ascii="Avenir Next Regular" w:hAnsi="Avenir Next Regular"/>
          <w:b w:val="1"/>
          <w:bCs w:val="1"/>
          <w:outline w:val="0"/>
          <w:color w:val="2c2c2c"/>
          <w:sz w:val="26"/>
          <w:szCs w:val="26"/>
          <w:rtl w:val="0"/>
          <w:lang w:val="en-US"/>
          <w14:textFill>
            <w14:solidFill>
              <w14:srgbClr w14:val="2D2D2D"/>
            </w14:solidFill>
          </w14:textFill>
        </w:rPr>
        <w:t>Biography  (250 words)</w:t>
      </w:r>
    </w:p>
    <w:p>
      <w:pPr>
        <w:pStyle w:val="Body"/>
        <w:rPr>
          <w:rFonts w:ascii="Avenir Next Regular" w:cs="Avenir Next Regular" w:hAnsi="Avenir Next Regular" w:eastAsia="Avenir Next Regular"/>
          <w:sz w:val="26"/>
          <w:szCs w:val="26"/>
        </w:rPr>
      </w:pPr>
    </w:p>
    <w:p>
      <w:pPr>
        <w:pStyle w:val="Default"/>
        <w:bidi w:val="0"/>
        <w:spacing w:before="0" w:line="240" w:lineRule="auto"/>
        <w:ind w:left="0" w:right="0" w:firstLine="0"/>
        <w:jc w:val="left"/>
        <w:rPr>
          <w:rFonts w:ascii="Avenir Next Regular" w:cs="Avenir Next Regular" w:hAnsi="Avenir Next Regular" w:eastAsia="Avenir Next Regular"/>
          <w:outline w:val="0"/>
          <w:color w:val="2c2c2c"/>
          <w:sz w:val="26"/>
          <w:szCs w:val="26"/>
          <w:rtl w:val="0"/>
          <w14:textFill>
            <w14:solidFill>
              <w14:srgbClr w14:val="2D2D2D"/>
            </w14:solidFill>
          </w14:textFill>
        </w:rPr>
      </w:pPr>
      <w:r>
        <w:rPr>
          <w:rFonts w:ascii="Avenir Next Regular" w:cs="Avenir Next Regular" w:hAnsi="Avenir Next Regular" w:eastAsia="Avenir Next Regular"/>
          <w:outline w:val="0"/>
          <w:color w:val="2c2c2c"/>
          <w:sz w:val="26"/>
          <w:szCs w:val="26"/>
          <w:rtl w:val="0"/>
          <w14:textFill>
            <w14:solidFill>
              <w14:srgbClr w14:val="2D2D2D"/>
            </w14:solidFill>
          </w14:textFill>
        </w:rPr>
        <w:tab/>
      </w:r>
      <w:r>
        <w:rPr>
          <w:rFonts w:ascii="Avenir Next Regular" w:hAnsi="Avenir Next Regular"/>
          <w:outline w:val="0"/>
          <w:color w:val="000000"/>
          <w:sz w:val="26"/>
          <w:szCs w:val="26"/>
          <w:rtl w:val="0"/>
          <w:lang w:val="en-US"/>
          <w14:textFill>
            <w14:solidFill>
              <w14:srgbClr w14:val="000000"/>
            </w14:solidFill>
          </w14:textFill>
        </w:rPr>
        <w:t xml:space="preserve">Hailed by the </w:t>
      </w:r>
      <w:r>
        <w:rPr>
          <w:rFonts w:ascii="Avenir Next Regular" w:hAnsi="Avenir Next Regular"/>
          <w:i w:val="1"/>
          <w:iCs w:val="1"/>
          <w:outline w:val="0"/>
          <w:color w:val="000000"/>
          <w:sz w:val="26"/>
          <w:szCs w:val="26"/>
          <w:rtl w:val="0"/>
          <w:lang w:val="es-ES_tradnl"/>
          <w14:textFill>
            <w14:solidFill>
              <w14:srgbClr w14:val="000000"/>
            </w14:solidFill>
          </w14:textFill>
        </w:rPr>
        <w:t>Los Angeles Times</w:t>
      </w:r>
      <w:r>
        <w:rPr>
          <w:rFonts w:ascii="Avenir Next Regular" w:hAnsi="Avenir Next Regular"/>
          <w:outline w:val="0"/>
          <w:color w:val="000000"/>
          <w:sz w:val="26"/>
          <w:szCs w:val="26"/>
          <w:rtl w:val="0"/>
          <w:lang w:val="en-US"/>
          <w14:textFill>
            <w14:solidFill>
              <w14:srgbClr w14:val="000000"/>
            </w14:solidFill>
          </w14:textFill>
        </w:rPr>
        <w:t xml:space="preserve"> for his </w:t>
      </w:r>
      <w:r>
        <w:rPr>
          <w:rFonts w:ascii="Avenir Next Regular" w:hAnsi="Avenir Next Regular" w:hint="default"/>
          <w:outline w:val="0"/>
          <w:color w:val="000000"/>
          <w:sz w:val="26"/>
          <w:szCs w:val="26"/>
          <w:rtl w:val="1"/>
          <w14:textFill>
            <w14:solidFill>
              <w14:srgbClr w14:val="000000"/>
            </w14:solidFill>
          </w14:textFill>
        </w:rPr>
        <w:t>‘</w:t>
      </w:r>
      <w:r>
        <w:rPr>
          <w:rFonts w:ascii="Avenir Next Regular" w:hAnsi="Avenir Next Regular"/>
          <w:outline w:val="0"/>
          <w:color w:val="000000"/>
          <w:sz w:val="26"/>
          <w:szCs w:val="26"/>
          <w:rtl w:val="0"/>
          <w:lang w:val="en-US"/>
          <w14:textFill>
            <w14:solidFill>
              <w14:srgbClr w14:val="000000"/>
            </w14:solidFill>
          </w14:textFill>
        </w:rPr>
        <w:t>impressive clarity, sense of structure and monster technique</w:t>
      </w:r>
      <w:r>
        <w:rPr>
          <w:rFonts w:ascii="Avenir Next Regular" w:hAnsi="Avenir Next Regular" w:hint="default"/>
          <w:outline w:val="0"/>
          <w:color w:val="000000"/>
          <w:sz w:val="26"/>
          <w:szCs w:val="26"/>
          <w:rtl w:val="1"/>
          <w14:textFill>
            <w14:solidFill>
              <w14:srgbClr w14:val="000000"/>
            </w14:solidFill>
          </w14:textFill>
        </w:rPr>
        <w:t>’</w:t>
      </w:r>
      <w:r>
        <w:rPr>
          <w:rFonts w:ascii="Avenir Next Regular" w:hAnsi="Avenir Next Regular"/>
          <w:outline w:val="0"/>
          <w:color w:val="000000"/>
          <w:sz w:val="26"/>
          <w:szCs w:val="26"/>
          <w:rtl w:val="0"/>
          <w:lang w:val="en-US"/>
          <w14:textFill>
            <w14:solidFill>
              <w14:srgbClr w14:val="000000"/>
            </w14:solidFill>
          </w14:textFill>
        </w:rPr>
        <w:t>, Steven Vanhauwaert has garnered a wide array of accolades, amongst which the First Prize at the Los Angeles International Liszt Competition. Mr. Vanhauwaert has</w:t>
      </w:r>
      <w:r>
        <w:rPr>
          <w:rFonts w:ascii="Avenir Next Regular" w:hAnsi="Avenir Next Regular"/>
          <w:outline w:val="0"/>
          <w:color w:val="000000"/>
          <w:sz w:val="26"/>
          <w:szCs w:val="26"/>
          <w:rtl w:val="0"/>
          <w:lang w:val="en-US"/>
          <w14:textFill>
            <w14:solidFill>
              <w14:srgbClr w14:val="000000"/>
            </w14:solidFill>
          </w14:textFill>
        </w:rPr>
        <w:t xml:space="preserve"> </w:t>
      </w:r>
      <w:r>
        <w:rPr>
          <w:rFonts w:ascii="Avenir Next Regular" w:hAnsi="Avenir Next Regular"/>
          <w:outline w:val="0"/>
          <w:color w:val="000000"/>
          <w:sz w:val="26"/>
          <w:szCs w:val="26"/>
          <w:rtl w:val="0"/>
          <w:lang w:val="en-US"/>
          <w14:textFill>
            <w14:solidFill>
              <w14:srgbClr w14:val="000000"/>
            </w14:solidFill>
          </w14:textFill>
        </w:rPr>
        <w:t>as a soloist at the National Center of the Performing Arts in Beijing,</w:t>
      </w:r>
      <w:r>
        <w:rPr>
          <w:rFonts w:ascii="Avenir Next Regular" w:hAnsi="Avenir Next Regular"/>
          <w:outline w:val="0"/>
          <w:color w:val="000000"/>
          <w:sz w:val="26"/>
          <w:szCs w:val="26"/>
          <w:rtl w:val="0"/>
          <w:lang w:val="en-US"/>
          <w14:textFill>
            <w14:solidFill>
              <w14:srgbClr w14:val="000000"/>
            </w14:solidFill>
          </w14:textFill>
        </w:rPr>
        <w:t xml:space="preserve"> Walt Disney Concert Hall,</w:t>
      </w:r>
      <w:r>
        <w:rPr>
          <w:rFonts w:ascii="Avenir Next Regular" w:hAnsi="Avenir Next Regular"/>
          <w:outline w:val="0"/>
          <w:color w:val="000000"/>
          <w:sz w:val="26"/>
          <w:szCs w:val="26"/>
          <w:rtl w:val="0"/>
          <w:lang w:val="en-US"/>
          <w14:textFill>
            <w14:solidFill>
              <w14:srgbClr w14:val="000000"/>
            </w14:solidFill>
          </w14:textFill>
        </w:rPr>
        <w:t xml:space="preserve"> the Shanghai Oriental Arts Center, the Concertgebouw in Brugge, the Great Hall of the Budapest Liszt Conservatory, the Forbidden City Theatre in Beijing, Segerstrom Hall, and the National Philharmonic Hall in Kiev. He has appeared with orchestras including the Pacific Symphony, the Lviv Philharmonic, the Sofia Sinfonietta, the Reno Chamber Orchestra, the International Chamber Orchestra of Puerto Rico, the Flemish Symphony and the Kyiv Kamerata.</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rPr>
        <w:tab/>
      </w:r>
      <w:r>
        <w:rPr>
          <w:rFonts w:ascii="Avenir Next Regular" w:hAnsi="Avenir Next Regular"/>
          <w:sz w:val="26"/>
          <w:szCs w:val="26"/>
          <w:rtl w:val="0"/>
          <w:lang w:val="en-US"/>
        </w:rPr>
        <w:t>Many of Mr. Vanhauwaert</w:t>
      </w:r>
      <w:r>
        <w:rPr>
          <w:rFonts w:ascii="Avenir Next Regular" w:hAnsi="Avenir Next Regular" w:hint="default"/>
          <w:sz w:val="26"/>
          <w:szCs w:val="26"/>
          <w:rtl w:val="1"/>
        </w:rPr>
        <w:t>’</w:t>
      </w:r>
      <w:r>
        <w:rPr>
          <w:rFonts w:ascii="Avenir Next Regular" w:hAnsi="Avenir Next Regular"/>
          <w:sz w:val="26"/>
          <w:szCs w:val="26"/>
          <w:rtl w:val="0"/>
          <w:lang w:val="en-US"/>
        </w:rPr>
        <w:t>s performances have been broadcast live on networks such as PBS, K-MZT, K-USC, K-PFK, W-FMT, RTBF, WTV, Radio4, and KLARA. He was also a featured guest in a documentary on</w:t>
      </w:r>
      <w:r>
        <w:rPr>
          <w:rFonts w:ascii="Avenir Next Regular" w:hAnsi="Avenir Next Regular" w:hint="default"/>
          <w:sz w:val="26"/>
          <w:szCs w:val="26"/>
          <w:rtl w:val="0"/>
        </w:rPr>
        <w:t> </w:t>
      </w:r>
      <w:r>
        <w:rPr>
          <w:rFonts w:ascii="Avenir Next Regular" w:hAnsi="Avenir Next Regular"/>
          <w:sz w:val="26"/>
          <w:szCs w:val="26"/>
          <w:rtl w:val="0"/>
          <w:lang w:val="en-US"/>
        </w:rPr>
        <w:t>creativity for the German/French channel ARTE. He is the co-director of the Unbound Chamber Music Festival in Mammoth Lakes, a 3-week long summer festival featuring guest artists from around the world.</w:t>
      </w:r>
      <w:r>
        <w:rPr>
          <w:rFonts w:ascii="Avenir Next Regular" w:hAnsi="Avenir Next Regular"/>
          <w:sz w:val="26"/>
          <w:szCs w:val="26"/>
          <w:rtl w:val="0"/>
          <w:lang w:val="en-US"/>
        </w:rPr>
        <w:t xml:space="preserve"> He also serves as Artistic Director for the Second Sundays at Two series in Rolling Hills, CA.</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lang w:val="en-US"/>
        </w:rPr>
        <w:tab/>
        <w:t xml:space="preserve">His discography covers a wide range of composers, from Joseph Woelfl to </w:t>
      </w:r>
      <w:r>
        <w:rPr>
          <w:rFonts w:ascii="Avenir Next Regular" w:hAnsi="Avenir Next Regular"/>
          <w:sz w:val="26"/>
          <w:szCs w:val="26"/>
          <w:rtl w:val="0"/>
        </w:rPr>
        <w:t>Stravinsky</w:t>
      </w:r>
      <w:r>
        <w:rPr>
          <w:rFonts w:ascii="Avenir Next Regular" w:hAnsi="Avenir Next Regular"/>
          <w:sz w:val="26"/>
          <w:szCs w:val="26"/>
          <w:rtl w:val="0"/>
          <w:lang w:val="en-US"/>
        </w:rPr>
        <w:t xml:space="preserve"> and Tigran Mansurian. He has recorded on the Hortus, Sonarti, ECM, and Bridge labels; several of his </w:t>
      </w:r>
      <w:r>
        <w:rPr>
          <w:rFonts w:ascii="Avenir Next Regular" w:hAnsi="Avenir Next Regular"/>
          <w:sz w:val="26"/>
          <w:szCs w:val="26"/>
          <w:rtl w:val="0"/>
          <w:lang w:val="de-DE"/>
        </w:rPr>
        <w:t xml:space="preserve">albums </w:t>
      </w:r>
      <w:r>
        <w:rPr>
          <w:rFonts w:ascii="Avenir Next Regular" w:hAnsi="Avenir Next Regular"/>
          <w:sz w:val="26"/>
          <w:szCs w:val="26"/>
          <w:rtl w:val="0"/>
          <w:lang w:val="en-US"/>
        </w:rPr>
        <w:t>have</w:t>
      </w:r>
      <w:r>
        <w:rPr>
          <w:rFonts w:ascii="Avenir Next Regular" w:hAnsi="Avenir Next Regular"/>
          <w:sz w:val="26"/>
          <w:szCs w:val="26"/>
          <w:rtl w:val="0"/>
          <w:lang w:val="en-US"/>
        </w:rPr>
        <w:t xml:space="preserve"> received </w:t>
      </w:r>
      <w:r>
        <w:rPr>
          <w:rFonts w:ascii="Avenir Next Regular" w:hAnsi="Avenir Next Regular"/>
          <w:i w:val="1"/>
          <w:iCs w:val="1"/>
          <w:sz w:val="26"/>
          <w:szCs w:val="26"/>
          <w:rtl w:val="0"/>
          <w:lang w:val="en-US"/>
        </w:rPr>
        <w:t>5 diapasons</w:t>
      </w:r>
      <w:r>
        <w:rPr>
          <w:rFonts w:ascii="Avenir Next Regular" w:hAnsi="Avenir Next Regular"/>
          <w:sz w:val="26"/>
          <w:szCs w:val="26"/>
          <w:rtl w:val="0"/>
          <w:lang w:val="de-DE"/>
        </w:rPr>
        <w:t xml:space="preserve"> in France</w:t>
      </w:r>
      <w:r>
        <w:rPr>
          <w:rFonts w:ascii="Avenir Next Regular" w:hAnsi="Avenir Next Regular"/>
          <w:sz w:val="26"/>
          <w:szCs w:val="26"/>
          <w:rtl w:val="0"/>
          <w:lang w:val="en-US"/>
        </w:rPr>
        <w:t xml:space="preserve">, and have garnered praise in the press in the US and abroad. </w:t>
      </w:r>
      <w:r>
        <w:rPr>
          <w:rFonts w:ascii="Avenir Next Regular" w:hAnsi="Avenir Next Regular"/>
          <w:sz w:val="26"/>
          <w:szCs w:val="26"/>
          <w:rtl w:val="0"/>
          <w:lang w:val="nl-NL"/>
        </w:rPr>
        <w:t>Mr. Vanhauwaert is a</w:t>
      </w:r>
      <w:r>
        <w:rPr>
          <w:rFonts w:ascii="Avenir Next Regular" w:hAnsi="Avenir Next Regular"/>
          <w:sz w:val="26"/>
          <w:szCs w:val="26"/>
          <w:rtl w:val="0"/>
          <w:lang w:val="en-US"/>
        </w:rPr>
        <w:t xml:space="preserve"> Steinway Artist.</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rPr>
        <w:tab/>
      </w:r>
      <w:r>
        <w:rPr>
          <w:rFonts w:ascii="Avenir Next Regular" w:hAnsi="Avenir Next Regular"/>
          <w:sz w:val="26"/>
          <w:szCs w:val="26"/>
          <w:rtl w:val="0"/>
          <w:lang w:val="en-US"/>
        </w:rPr>
        <w:t>More info at www.stevenpiano.com.</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p>
    <w:p>
      <w:pPr>
        <w:pStyle w:val="Default"/>
        <w:bidi w:val="0"/>
        <w:spacing w:before="0" w:line="240" w:lineRule="auto"/>
        <w:ind w:left="0" w:right="0" w:firstLine="0"/>
        <w:jc w:val="left"/>
        <w:rPr>
          <w:rFonts w:ascii="Avenir Next Regular" w:cs="Avenir Next Regular" w:hAnsi="Avenir Next Regular" w:eastAsia="Avenir Next Regular"/>
          <w:b w:val="1"/>
          <w:bCs w:val="1"/>
          <w:outline w:val="0"/>
          <w:color w:val="2c2c2c"/>
          <w:sz w:val="26"/>
          <w:szCs w:val="26"/>
          <w:rtl w:val="0"/>
          <w14:textFill>
            <w14:solidFill>
              <w14:srgbClr w14:val="2D2D2D"/>
            </w14:solidFill>
          </w14:textFill>
        </w:rPr>
      </w:pPr>
      <w:r>
        <w:rPr>
          <w:rFonts w:ascii="Avenir Next Regular" w:hAnsi="Avenir Next Regular"/>
          <w:b w:val="1"/>
          <w:bCs w:val="1"/>
          <w:outline w:val="0"/>
          <w:color w:val="2c2c2c"/>
          <w:sz w:val="26"/>
          <w:szCs w:val="26"/>
          <w:rtl w:val="0"/>
          <w:lang w:val="en-US"/>
          <w14:textFill>
            <w14:solidFill>
              <w14:srgbClr w14:val="2D2D2D"/>
            </w14:solidFill>
          </w14:textFill>
        </w:rPr>
        <w:t>Biography  (750 words)</w:t>
      </w:r>
    </w:p>
    <w:p>
      <w:pPr>
        <w:pStyle w:val="Default"/>
        <w:bidi w:val="0"/>
        <w:spacing w:before="0" w:line="240" w:lineRule="auto"/>
        <w:ind w:left="0" w:right="0" w:firstLine="0"/>
        <w:jc w:val="left"/>
        <w:rPr>
          <w:rFonts w:ascii="Avenir Next Regular" w:cs="Avenir Next Regular" w:hAnsi="Avenir Next Regular" w:eastAsia="Avenir Next Regular"/>
          <w:outline w:val="0"/>
          <w:color w:val="000000"/>
          <w:sz w:val="26"/>
          <w:szCs w:val="26"/>
          <w:rtl w:val="0"/>
          <w14:textFill>
            <w14:solidFill>
              <w14:srgbClr w14:val="000000">
                <w14:alpha w14:val="27059"/>
              </w14:srgbClr>
            </w14:solidFill>
          </w14:textFill>
        </w:rPr>
      </w:pPr>
    </w:p>
    <w:p>
      <w:pPr>
        <w:pStyle w:val="Default"/>
        <w:bidi w:val="0"/>
        <w:spacing w:before="0" w:line="240" w:lineRule="auto"/>
        <w:ind w:left="0" w:right="0" w:firstLine="0"/>
        <w:jc w:val="left"/>
        <w:rPr>
          <w:rFonts w:ascii="Avenir Next Regular" w:cs="Avenir Next Regular" w:hAnsi="Avenir Next Regular" w:eastAsia="Avenir Next Regular"/>
          <w:outline w:val="0"/>
          <w:color w:val="000000"/>
          <w:sz w:val="26"/>
          <w:szCs w:val="26"/>
          <w:rtl w:val="0"/>
          <w14:textFill>
            <w14:solidFill>
              <w14:srgbClr w14:val="000000"/>
            </w14:solidFill>
          </w14:textFill>
        </w:rPr>
      </w:pPr>
      <w:r>
        <w:rPr>
          <w:rFonts w:ascii="Avenir Next Regular" w:cs="Avenir Next Regular" w:hAnsi="Avenir Next Regular" w:eastAsia="Avenir Next Regular"/>
          <w:outline w:val="0"/>
          <w:color w:val="000000"/>
          <w:sz w:val="26"/>
          <w:szCs w:val="26"/>
          <w:rtl w:val="0"/>
          <w14:textFill>
            <w14:solidFill>
              <w14:srgbClr w14:val="000000">
                <w14:alpha w14:val="27059"/>
              </w14:srgbClr>
            </w14:solidFill>
          </w14:textFill>
        </w:rPr>
        <w:tab/>
      </w:r>
      <w:r>
        <w:rPr>
          <w:rFonts w:ascii="Avenir Next Regular" w:hAnsi="Avenir Next Regular"/>
          <w:outline w:val="0"/>
          <w:color w:val="000000"/>
          <w:sz w:val="26"/>
          <w:szCs w:val="26"/>
          <w:rtl w:val="0"/>
          <w:lang w:val="en-US"/>
          <w14:textFill>
            <w14:solidFill>
              <w14:srgbClr w14:val="000000"/>
            </w14:solidFill>
          </w14:textFill>
        </w:rPr>
        <w:t>A native of Belgium, Steven Vanhauwaert was hailed by the</w:t>
      </w:r>
      <w:r>
        <w:rPr>
          <w:rFonts w:ascii="Avenir Next Regular" w:hAnsi="Avenir Next Regular" w:hint="default"/>
          <w:outline w:val="0"/>
          <w:color w:val="000000"/>
          <w:sz w:val="26"/>
          <w:szCs w:val="26"/>
          <w:rtl w:val="0"/>
          <w14:textFill>
            <w14:solidFill>
              <w14:srgbClr w14:val="000000"/>
            </w14:solidFill>
          </w14:textFill>
        </w:rPr>
        <w:t> </w:t>
      </w:r>
      <w:r>
        <w:rPr>
          <w:rFonts w:ascii="Avenir Next Regular" w:hAnsi="Avenir Next Regular"/>
          <w:outline w:val="0"/>
          <w:color w:val="000000"/>
          <w:sz w:val="26"/>
          <w:szCs w:val="26"/>
          <w:rtl w:val="0"/>
          <w:lang w:val="es-ES_tradnl"/>
          <w14:textFill>
            <w14:solidFill>
              <w14:srgbClr w14:val="000000"/>
            </w14:solidFill>
          </w14:textFill>
        </w:rPr>
        <w:t>Los Angeles Times</w:t>
      </w:r>
      <w:r>
        <w:rPr>
          <w:rFonts w:ascii="Avenir Next Regular" w:hAnsi="Avenir Next Regular" w:hint="default"/>
          <w:outline w:val="0"/>
          <w:color w:val="000000"/>
          <w:sz w:val="26"/>
          <w:szCs w:val="26"/>
          <w:rtl w:val="1"/>
          <w14:textFill>
            <w14:solidFill>
              <w14:srgbClr w14:val="000000"/>
            </w14:solidFill>
          </w14:textFill>
        </w:rPr>
        <w:t xml:space="preserve">’ </w:t>
      </w:r>
      <w:r>
        <w:rPr>
          <w:rFonts w:ascii="Avenir Next Regular" w:hAnsi="Avenir Next Regular"/>
          <w:outline w:val="0"/>
          <w:color w:val="000000"/>
          <w:sz w:val="26"/>
          <w:szCs w:val="26"/>
          <w:rtl w:val="0"/>
          <w:lang w:val="en-US"/>
          <w14:textFill>
            <w14:solidFill>
              <w14:srgbClr w14:val="000000"/>
            </w14:solidFill>
          </w14:textFill>
        </w:rPr>
        <w:t xml:space="preserve">Mark Swed for his </w:t>
      </w:r>
      <w:r>
        <w:rPr>
          <w:rFonts w:ascii="Avenir Next Regular" w:hAnsi="Avenir Next Regular" w:hint="default"/>
          <w:outline w:val="0"/>
          <w:color w:val="000000"/>
          <w:sz w:val="26"/>
          <w:szCs w:val="26"/>
          <w:rtl w:val="1"/>
          <w:lang w:val="ar-SA" w:bidi="ar-SA"/>
          <w14:textFill>
            <w14:solidFill>
              <w14:srgbClr w14:val="000000"/>
            </w14:solidFill>
          </w14:textFill>
        </w:rPr>
        <w:t>“</w:t>
      </w:r>
      <w:r>
        <w:rPr>
          <w:rFonts w:ascii="Avenir Next Regular" w:hAnsi="Avenir Next Regular"/>
          <w:outline w:val="0"/>
          <w:color w:val="000000"/>
          <w:sz w:val="26"/>
          <w:szCs w:val="26"/>
          <w:rtl w:val="0"/>
          <w:lang w:val="en-US"/>
          <w14:textFill>
            <w14:solidFill>
              <w14:srgbClr w14:val="000000"/>
            </w14:solidFill>
          </w14:textFill>
        </w:rPr>
        <w:t>impressive clarity, sense of structure and monster technique.</w:t>
      </w:r>
      <w:r>
        <w:rPr>
          <w:rFonts w:ascii="Avenir Next Regular" w:hAnsi="Avenir Next Regular" w:hint="default"/>
          <w:outline w:val="0"/>
          <w:color w:val="000000"/>
          <w:sz w:val="26"/>
          <w:szCs w:val="26"/>
          <w:rtl w:val="0"/>
          <w14:textFill>
            <w14:solidFill>
              <w14:srgbClr w14:val="000000"/>
            </w14:solidFill>
          </w14:textFill>
        </w:rPr>
        <w:t>”  </w:t>
      </w:r>
      <w:r>
        <w:rPr>
          <w:rFonts w:ascii="Avenir Next Regular" w:hAnsi="Avenir Next Regular"/>
          <w:outline w:val="0"/>
          <w:color w:val="000000"/>
          <w:sz w:val="26"/>
          <w:szCs w:val="26"/>
          <w:rtl w:val="0"/>
          <w:lang w:val="en-US"/>
          <w14:textFill>
            <w14:solidFill>
              <w14:srgbClr w14:val="000000"/>
            </w14:solidFill>
          </w14:textFill>
        </w:rPr>
        <w:t>Since then,</w:t>
      </w:r>
      <w:r>
        <w:rPr>
          <w:rFonts w:ascii="Avenir Next Regular" w:hAnsi="Avenir Next Regular" w:hint="default"/>
          <w:outline w:val="0"/>
          <w:color w:val="000000"/>
          <w:sz w:val="26"/>
          <w:szCs w:val="26"/>
          <w:rtl w:val="0"/>
          <w14:textFill>
            <w14:solidFill>
              <w14:srgbClr w14:val="000000"/>
            </w14:solidFill>
          </w14:textFill>
        </w:rPr>
        <w:t> </w:t>
      </w:r>
      <w:r>
        <w:rPr>
          <w:rFonts w:ascii="Avenir Next Regular" w:hAnsi="Avenir Next Regular"/>
          <w:outline w:val="0"/>
          <w:color w:val="000000"/>
          <w:sz w:val="26"/>
          <w:szCs w:val="26"/>
          <w:rtl w:val="0"/>
          <w:lang w:val="en-US"/>
          <w14:textFill>
            <w14:solidFill>
              <w14:srgbClr w14:val="000000"/>
            </w14:solidFill>
          </w14:textFill>
        </w:rPr>
        <w:t>Mr. Vanhauwaert has appeared in solo recitals at the world</w:t>
      </w:r>
      <w:r>
        <w:rPr>
          <w:rFonts w:ascii="Avenir Next Regular" w:hAnsi="Avenir Next Regular" w:hint="default"/>
          <w:outline w:val="0"/>
          <w:color w:val="000000"/>
          <w:sz w:val="26"/>
          <w:szCs w:val="26"/>
          <w:rtl w:val="1"/>
          <w14:textFill>
            <w14:solidFill>
              <w14:srgbClr w14:val="000000"/>
            </w14:solidFill>
          </w14:textFill>
        </w:rPr>
        <w:t>’</w:t>
      </w:r>
      <w:r>
        <w:rPr>
          <w:rFonts w:ascii="Avenir Next Regular" w:hAnsi="Avenir Next Regular"/>
          <w:outline w:val="0"/>
          <w:color w:val="000000"/>
          <w:sz w:val="26"/>
          <w:szCs w:val="26"/>
          <w:rtl w:val="0"/>
          <w:lang w:val="en-US"/>
          <w14:textFill>
            <w14:solidFill>
              <w14:srgbClr w14:val="000000"/>
            </w14:solidFill>
          </w14:textFill>
        </w:rPr>
        <w:t>s leading venues, including the Walt Disney Concert Hall, Segerstrom Hall in Costa Mesa, REDCAT Auditorium, Bovard Auditorium, the</w:t>
      </w:r>
      <w:r>
        <w:rPr>
          <w:rFonts w:ascii="Avenir Next Regular" w:hAnsi="Avenir Next Regular" w:hint="default"/>
          <w:outline w:val="0"/>
          <w:color w:val="000000"/>
          <w:sz w:val="26"/>
          <w:szCs w:val="26"/>
          <w:rtl w:val="0"/>
          <w14:textFill>
            <w14:solidFill>
              <w14:srgbClr w14:val="000000"/>
            </w14:solidFill>
          </w14:textFill>
        </w:rPr>
        <w:t> </w:t>
      </w:r>
      <w:r>
        <w:rPr>
          <w:rFonts w:ascii="Avenir Next Regular" w:hAnsi="Avenir Next Regular"/>
          <w:outline w:val="0"/>
          <w:color w:val="000000"/>
          <w:sz w:val="26"/>
          <w:szCs w:val="26"/>
          <w:rtl w:val="0"/>
          <w:lang w:val="nl-NL"/>
          <w14:textFill>
            <w14:solidFill>
              <w14:srgbClr w14:val="000000"/>
            </w14:solidFill>
          </w14:textFill>
        </w:rPr>
        <w:t>Concertgebouw, the</w:t>
      </w:r>
      <w:r>
        <w:rPr>
          <w:rFonts w:ascii="Avenir Next Regular" w:hAnsi="Avenir Next Regular" w:hint="default"/>
          <w:outline w:val="0"/>
          <w:color w:val="000000"/>
          <w:sz w:val="26"/>
          <w:szCs w:val="26"/>
          <w:rtl w:val="0"/>
          <w14:textFill>
            <w14:solidFill>
              <w14:srgbClr w14:val="000000"/>
            </w14:solidFill>
          </w14:textFill>
        </w:rPr>
        <w:t> </w:t>
      </w:r>
      <w:r>
        <w:rPr>
          <w:rFonts w:ascii="Avenir Next Regular" w:hAnsi="Avenir Next Regular"/>
          <w:outline w:val="0"/>
          <w:color w:val="000000"/>
          <w:sz w:val="26"/>
          <w:szCs w:val="26"/>
          <w:rtl w:val="0"/>
          <w:lang w:val="en-US"/>
          <w14:textFill>
            <w14:solidFill>
              <w14:srgbClr w14:val="000000"/>
            </w14:solidFill>
          </w14:textFill>
        </w:rPr>
        <w:t>National Center for the Performing Arts in Beijing, the Shanghai Oriental Arts Center, Bulgaria Hall in Sofia, and the Shanghai City Theatre. He has appeared</w:t>
      </w:r>
      <w:r>
        <w:rPr>
          <w:rFonts w:ascii="Avenir Next Regular" w:hAnsi="Avenir Next Regular" w:hint="default"/>
          <w:outline w:val="0"/>
          <w:color w:val="000000"/>
          <w:sz w:val="26"/>
          <w:szCs w:val="26"/>
          <w:rtl w:val="0"/>
          <w14:textFill>
            <w14:solidFill>
              <w14:srgbClr w14:val="000000"/>
            </w14:solidFill>
          </w14:textFill>
        </w:rPr>
        <w:t> </w:t>
      </w:r>
      <w:r>
        <w:rPr>
          <w:rFonts w:ascii="Avenir Next Regular" w:hAnsi="Avenir Next Regular"/>
          <w:outline w:val="0"/>
          <w:color w:val="000000"/>
          <w:sz w:val="26"/>
          <w:szCs w:val="26"/>
          <w:rtl w:val="0"/>
          <w:lang w:val="en-US"/>
          <w14:textFill>
            <w14:solidFill>
              <w14:srgbClr w14:val="000000"/>
            </w14:solidFill>
          </w14:textFill>
        </w:rPr>
        <w:t>with orchestras such as the Pacific Symphony, the Flemish Symphony, the Lviv Philharmonic, USC Symphony, Collegium Instrumentale, Sinfonietta Sofia, the Auburn Symphony, the Reno Chamber Orchestra, Kyiv Kamerata, the International Chamber Orchestra of Puerto Rico, the Peninsula Symphony, and Prima la Musica.</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rPr>
        <w:tab/>
      </w:r>
      <w:r>
        <w:rPr>
          <w:rFonts w:ascii="Avenir Next Regular" w:hAnsi="Avenir Next Regular"/>
          <w:sz w:val="26"/>
          <w:szCs w:val="26"/>
          <w:rtl w:val="0"/>
          <w:lang w:val="en-US"/>
        </w:rPr>
        <w:t>Many of Mr. Vanhauwaert</w:t>
      </w:r>
      <w:r>
        <w:rPr>
          <w:rFonts w:ascii="Avenir Next Regular" w:hAnsi="Avenir Next Regular" w:hint="default"/>
          <w:sz w:val="26"/>
          <w:szCs w:val="26"/>
          <w:rtl w:val="1"/>
        </w:rPr>
        <w:t>’</w:t>
      </w:r>
      <w:r>
        <w:rPr>
          <w:rFonts w:ascii="Avenir Next Regular" w:hAnsi="Avenir Next Regular"/>
          <w:sz w:val="26"/>
          <w:szCs w:val="26"/>
          <w:rtl w:val="0"/>
          <w:lang w:val="en-US"/>
        </w:rPr>
        <w:t>s performances have been broadcast live on networks such as PBS, K-MZT, K-USC, K-PFK, K-NCJ, W-FMT, RTBF, WTV, Radio4, and KLARA. He was also a featured guest in a documentary on</w:t>
      </w:r>
      <w:r>
        <w:rPr>
          <w:rFonts w:ascii="Avenir Next Regular" w:hAnsi="Avenir Next Regular" w:hint="default"/>
          <w:sz w:val="26"/>
          <w:szCs w:val="26"/>
          <w:rtl w:val="0"/>
        </w:rPr>
        <w:t> </w:t>
      </w:r>
      <w:r>
        <w:rPr>
          <w:rFonts w:ascii="Avenir Next Regular" w:hAnsi="Avenir Next Regular"/>
          <w:sz w:val="26"/>
          <w:szCs w:val="26"/>
          <w:rtl w:val="0"/>
          <w:lang w:val="en-US"/>
        </w:rPr>
        <w:t xml:space="preserve">creativity for the German/French channel ARTE. He is the co-director of the </w:t>
      </w:r>
      <w:r>
        <w:rPr>
          <w:rFonts w:ascii="Avenir Next Regular" w:hAnsi="Avenir Next Regular"/>
          <w:i w:val="1"/>
          <w:iCs w:val="1"/>
          <w:sz w:val="26"/>
          <w:szCs w:val="26"/>
          <w:rtl w:val="0"/>
          <w:lang w:val="en-US"/>
        </w:rPr>
        <w:t>Unbound Chamber Music Festival</w:t>
      </w:r>
      <w:r>
        <w:rPr>
          <w:rFonts w:ascii="Avenir Next Regular" w:hAnsi="Avenir Next Regular"/>
          <w:sz w:val="26"/>
          <w:szCs w:val="26"/>
          <w:rtl w:val="0"/>
          <w:lang w:val="en-US"/>
        </w:rPr>
        <w:t xml:space="preserve"> in Mammoth Lakes, a 3-week long summer festival featuring guest artists from around the world. He also serves as the Artistic Director for the </w:t>
      </w:r>
      <w:r>
        <w:rPr>
          <w:rFonts w:ascii="Avenir Next Regular" w:hAnsi="Avenir Next Regular"/>
          <w:i w:val="1"/>
          <w:iCs w:val="1"/>
          <w:sz w:val="26"/>
          <w:szCs w:val="26"/>
          <w:rtl w:val="0"/>
          <w:lang w:val="en-US"/>
        </w:rPr>
        <w:t>Second Sundays at Two</w:t>
      </w:r>
      <w:r>
        <w:rPr>
          <w:rFonts w:ascii="Avenir Next Regular" w:hAnsi="Avenir Next Regular" w:hint="default"/>
          <w:sz w:val="26"/>
          <w:szCs w:val="26"/>
          <w:rtl w:val="0"/>
        </w:rPr>
        <w:t> </w:t>
      </w:r>
      <w:r>
        <w:rPr>
          <w:rFonts w:ascii="Avenir Next Regular" w:hAnsi="Avenir Next Regular"/>
          <w:sz w:val="26"/>
          <w:szCs w:val="26"/>
          <w:rtl w:val="0"/>
          <w:lang w:val="en-US"/>
        </w:rPr>
        <w:t>recital series in Rolling Hills, CA.</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rPr>
        <w:tab/>
      </w:r>
      <w:r>
        <w:rPr>
          <w:rFonts w:ascii="Avenir Next Regular" w:hAnsi="Avenir Next Regular"/>
          <w:sz w:val="26"/>
          <w:szCs w:val="26"/>
          <w:rtl w:val="0"/>
          <w:lang w:val="en-US"/>
        </w:rPr>
        <w:t>Mr. Vanhauwaert is passionate about discovering the less familiar jewels of the classical repertoire and sharing them with his audiences. He has given the West Coast premiere of Messiaen</w:t>
      </w:r>
      <w:r>
        <w:rPr>
          <w:rFonts w:ascii="Avenir Next Regular" w:hAnsi="Avenir Next Regular" w:hint="default"/>
          <w:sz w:val="26"/>
          <w:szCs w:val="26"/>
          <w:rtl w:val="1"/>
        </w:rPr>
        <w:t>’</w:t>
      </w:r>
      <w:r>
        <w:rPr>
          <w:rFonts w:ascii="Avenir Next Regular" w:hAnsi="Avenir Next Regular"/>
          <w:sz w:val="26"/>
          <w:szCs w:val="26"/>
          <w:rtl w:val="0"/>
        </w:rPr>
        <w:t>s</w:t>
      </w:r>
      <w:r>
        <w:rPr>
          <w:rFonts w:ascii="Avenir Next Regular" w:hAnsi="Avenir Next Regular" w:hint="default"/>
          <w:sz w:val="26"/>
          <w:szCs w:val="26"/>
          <w:rtl w:val="0"/>
        </w:rPr>
        <w:t> </w:t>
      </w:r>
      <w:r>
        <w:rPr>
          <w:rFonts w:ascii="Avenir Next Regular" w:hAnsi="Avenir Next Regular"/>
          <w:i w:val="1"/>
          <w:iCs w:val="1"/>
          <w:sz w:val="26"/>
          <w:szCs w:val="26"/>
          <w:rtl w:val="0"/>
        </w:rPr>
        <w:t>Fantaisie for violin and piano</w:t>
      </w:r>
      <w:r>
        <w:rPr>
          <w:rFonts w:ascii="Avenir Next Regular" w:hAnsi="Avenir Next Regular" w:hint="default"/>
          <w:sz w:val="26"/>
          <w:szCs w:val="26"/>
          <w:rtl w:val="0"/>
        </w:rPr>
        <w:t> </w:t>
      </w:r>
      <w:r>
        <w:rPr>
          <w:rFonts w:ascii="Avenir Next Regular" w:hAnsi="Avenir Next Regular"/>
          <w:sz w:val="26"/>
          <w:szCs w:val="26"/>
          <w:rtl w:val="0"/>
          <w:lang w:val="en-US"/>
        </w:rPr>
        <w:t>in San Francisco and the US premiere of Eric Tanguy</w:t>
      </w:r>
      <w:r>
        <w:rPr>
          <w:rFonts w:ascii="Avenir Next Regular" w:hAnsi="Avenir Next Regular" w:hint="default"/>
          <w:sz w:val="26"/>
          <w:szCs w:val="26"/>
          <w:rtl w:val="1"/>
        </w:rPr>
        <w:t>’</w:t>
      </w:r>
      <w:r>
        <w:rPr>
          <w:rFonts w:ascii="Avenir Next Regular" w:hAnsi="Avenir Next Regular"/>
          <w:sz w:val="26"/>
          <w:szCs w:val="26"/>
          <w:rtl w:val="0"/>
        </w:rPr>
        <w:t>s</w:t>
      </w:r>
      <w:r>
        <w:rPr>
          <w:rFonts w:ascii="Avenir Next Regular" w:hAnsi="Avenir Next Regular" w:hint="default"/>
          <w:sz w:val="26"/>
          <w:szCs w:val="26"/>
          <w:rtl w:val="0"/>
        </w:rPr>
        <w:t> </w:t>
      </w:r>
      <w:r>
        <w:rPr>
          <w:rFonts w:ascii="Avenir Next Regular" w:hAnsi="Avenir Next Regular"/>
          <w:i w:val="1"/>
          <w:iCs w:val="1"/>
          <w:sz w:val="26"/>
          <w:szCs w:val="26"/>
          <w:rtl w:val="0"/>
          <w:lang w:val="it-IT"/>
        </w:rPr>
        <w:t>Piano Trio</w:t>
      </w:r>
      <w:r>
        <w:rPr>
          <w:rFonts w:ascii="Avenir Next Regular" w:hAnsi="Avenir Next Regular"/>
          <w:sz w:val="26"/>
          <w:szCs w:val="26"/>
          <w:rtl w:val="0"/>
          <w:lang w:val="en-US"/>
        </w:rPr>
        <w:t>. He also frequently collaborates with and performs works by today</w:t>
      </w:r>
      <w:r>
        <w:rPr>
          <w:rFonts w:ascii="Avenir Next Regular" w:hAnsi="Avenir Next Regular" w:hint="default"/>
          <w:sz w:val="26"/>
          <w:szCs w:val="26"/>
          <w:rtl w:val="1"/>
        </w:rPr>
        <w:t>’</w:t>
      </w:r>
      <w:r>
        <w:rPr>
          <w:rFonts w:ascii="Avenir Next Regular" w:hAnsi="Avenir Next Regular"/>
          <w:sz w:val="26"/>
          <w:szCs w:val="26"/>
          <w:rtl w:val="0"/>
          <w:lang w:val="en-US"/>
        </w:rPr>
        <w:t>s leading composers such as</w:t>
      </w:r>
      <w:r>
        <w:rPr>
          <w:rFonts w:ascii="Avenir Next Regular" w:hAnsi="Avenir Next Regular" w:hint="default"/>
          <w:sz w:val="26"/>
          <w:szCs w:val="26"/>
          <w:rtl w:val="0"/>
        </w:rPr>
        <w:t> </w:t>
      </w:r>
      <w:r>
        <w:rPr>
          <w:rFonts w:ascii="Avenir Next Regular" w:hAnsi="Avenir Next Regular"/>
          <w:sz w:val="26"/>
          <w:szCs w:val="26"/>
          <w:rtl w:val="0"/>
          <w:lang w:val="it-IT"/>
        </w:rPr>
        <w:t>Jeremy Cavaterra, Gy</w:t>
      </w:r>
      <w:r>
        <w:rPr>
          <w:rFonts w:ascii="Avenir Next Regular" w:hAnsi="Avenir Next Regular" w:hint="default"/>
          <w:sz w:val="26"/>
          <w:szCs w:val="26"/>
          <w:rtl w:val="0"/>
          <w:lang w:val="sv-SE"/>
        </w:rPr>
        <w:t>ö</w:t>
      </w:r>
      <w:r>
        <w:rPr>
          <w:rFonts w:ascii="Avenir Next Regular" w:hAnsi="Avenir Next Regular"/>
          <w:sz w:val="26"/>
          <w:szCs w:val="26"/>
          <w:rtl w:val="0"/>
        </w:rPr>
        <w:t>rgy Kurt</w:t>
      </w:r>
      <w:r>
        <w:rPr>
          <w:rFonts w:ascii="Avenir Next Regular" w:hAnsi="Avenir Next Regular" w:hint="default"/>
          <w:sz w:val="26"/>
          <w:szCs w:val="26"/>
          <w:rtl w:val="0"/>
        </w:rPr>
        <w:t>á</w:t>
      </w:r>
      <w:r>
        <w:rPr>
          <w:rFonts w:ascii="Avenir Next Regular" w:hAnsi="Avenir Next Regular"/>
          <w:sz w:val="26"/>
          <w:szCs w:val="26"/>
          <w:rtl w:val="0"/>
          <w:lang w:val="da-DK"/>
        </w:rPr>
        <w:t>g, Sean Friar, Magnus Lindberg, Andrew McIntosh, Thomas Ad</w:t>
      </w:r>
      <w:r>
        <w:rPr>
          <w:rFonts w:ascii="Avenir Next Regular" w:hAnsi="Avenir Next Regular" w:hint="default"/>
          <w:sz w:val="26"/>
          <w:szCs w:val="26"/>
          <w:rtl w:val="0"/>
          <w:lang w:val="it-IT"/>
        </w:rPr>
        <w:t>è</w:t>
      </w:r>
      <w:r>
        <w:rPr>
          <w:rFonts w:ascii="Avenir Next Regular" w:hAnsi="Avenir Next Regular"/>
          <w:sz w:val="26"/>
          <w:szCs w:val="26"/>
          <w:rtl w:val="0"/>
          <w:lang w:val="de-DE"/>
        </w:rPr>
        <w:t>s, Veronika Krausas, Adam Schoenberg, Vera Ivanova, Steve Reich, and Eric Tanguy.</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rPr>
        <w:tab/>
      </w:r>
      <w:r>
        <w:rPr>
          <w:rFonts w:ascii="Avenir Next Regular" w:hAnsi="Avenir Next Regular"/>
          <w:sz w:val="26"/>
          <w:szCs w:val="26"/>
          <w:rtl w:val="0"/>
          <w:lang w:val="en-US"/>
        </w:rPr>
        <w:t>He made his debut for the</w:t>
      </w:r>
      <w:r>
        <w:rPr>
          <w:rFonts w:ascii="Avenir Next Regular" w:hAnsi="Avenir Next Regular" w:hint="default"/>
          <w:sz w:val="26"/>
          <w:szCs w:val="26"/>
          <w:rtl w:val="0"/>
        </w:rPr>
        <w:t> </w:t>
      </w:r>
      <w:r>
        <w:rPr>
          <w:rFonts w:ascii="Avenir Next Regular" w:hAnsi="Avenir Next Regular"/>
          <w:i w:val="1"/>
          <w:iCs w:val="1"/>
          <w:sz w:val="26"/>
          <w:szCs w:val="26"/>
          <w:rtl w:val="0"/>
          <w:lang w:val="it-IT"/>
        </w:rPr>
        <w:t>Piano Spheres</w:t>
      </w:r>
      <w:r>
        <w:rPr>
          <w:rFonts w:ascii="Avenir Next Regular" w:hAnsi="Avenir Next Regular"/>
          <w:sz w:val="26"/>
          <w:szCs w:val="26"/>
          <w:rtl w:val="0"/>
          <w:lang w:val="en-US"/>
        </w:rPr>
        <w:t xml:space="preserve"> concert series in Disney Hall</w:t>
      </w:r>
      <w:r>
        <w:rPr>
          <w:rFonts w:ascii="Avenir Next Regular" w:hAnsi="Avenir Next Regular" w:hint="default"/>
          <w:sz w:val="26"/>
          <w:szCs w:val="26"/>
          <w:rtl w:val="1"/>
        </w:rPr>
        <w:t>’</w:t>
      </w:r>
      <w:r>
        <w:rPr>
          <w:rFonts w:ascii="Avenir Next Regular" w:hAnsi="Avenir Next Regular"/>
          <w:sz w:val="26"/>
          <w:szCs w:val="26"/>
          <w:rtl w:val="0"/>
          <w:lang w:val="en-US"/>
        </w:rPr>
        <w:t>s Redcat Auditorium, with a program consisting exclusively of 20th and 21st century Etudes for the piano, including two special commissions by composers Eric Tanguy, and Veronika Krausas. He</w:t>
      </w:r>
      <w:r>
        <w:rPr>
          <w:rFonts w:ascii="Avenir Next Regular" w:hAnsi="Avenir Next Regular" w:hint="default"/>
          <w:sz w:val="26"/>
          <w:szCs w:val="26"/>
          <w:rtl w:val="0"/>
        </w:rPr>
        <w:t> </w:t>
      </w:r>
      <w:r>
        <w:rPr>
          <w:rFonts w:ascii="Avenir Next Regular" w:hAnsi="Avenir Next Regular"/>
          <w:sz w:val="26"/>
          <w:szCs w:val="26"/>
          <w:rtl w:val="0"/>
          <w:lang w:val="en-US"/>
        </w:rPr>
        <w:t>appeared as a soloist at the Walt Disney Concert Hall to premiere</w:t>
      </w:r>
      <w:r>
        <w:rPr>
          <w:rFonts w:ascii="Avenir Next Regular" w:hAnsi="Avenir Next Regular" w:hint="default"/>
          <w:sz w:val="26"/>
          <w:szCs w:val="26"/>
          <w:rtl w:val="0"/>
        </w:rPr>
        <w:t> </w:t>
      </w:r>
      <w:r>
        <w:rPr>
          <w:rFonts w:ascii="Avenir Next Regular" w:hAnsi="Avenir Next Regular"/>
          <w:i w:val="1"/>
          <w:iCs w:val="1"/>
          <w:sz w:val="26"/>
          <w:szCs w:val="26"/>
          <w:rtl w:val="0"/>
          <w:lang w:val="it-IT"/>
        </w:rPr>
        <w:t>Fratello</w:t>
      </w:r>
      <w:r>
        <w:rPr>
          <w:rFonts w:ascii="Avenir Next Regular" w:hAnsi="Avenir Next Regular" w:hint="default"/>
          <w:sz w:val="26"/>
          <w:szCs w:val="26"/>
          <w:rtl w:val="0"/>
        </w:rPr>
        <w:t> </w:t>
      </w:r>
      <w:r>
        <w:rPr>
          <w:rFonts w:ascii="Avenir Next Regular" w:hAnsi="Avenir Next Regular"/>
          <w:sz w:val="26"/>
          <w:szCs w:val="26"/>
          <w:rtl w:val="0"/>
          <w:lang w:val="en-US"/>
        </w:rPr>
        <w:t xml:space="preserve">by Magnus Lindberg, written in memory of composer Steven Stucky. He was invited by New York University to perform a series of lectures and performances of the works by Viktor Ullmann, including the monumental seventh piano sonata and the melodrama </w:t>
      </w:r>
      <w:r>
        <w:rPr>
          <w:rFonts w:ascii="Avenir Next Regular" w:hAnsi="Avenir Next Regular"/>
          <w:i w:val="1"/>
          <w:iCs w:val="1"/>
          <w:sz w:val="26"/>
          <w:szCs w:val="26"/>
          <w:rtl w:val="0"/>
          <w:lang w:val="de-DE"/>
        </w:rPr>
        <w:t>Die Weise von Liebe und Tod des Cornets Christoph Rilke</w:t>
      </w:r>
      <w:r>
        <w:rPr>
          <w:rFonts w:ascii="Avenir Next Regular" w:hAnsi="Avenir Next Regular"/>
          <w:sz w:val="26"/>
          <w:szCs w:val="26"/>
          <w:rtl w:val="0"/>
          <w:lang w:val="en-US"/>
        </w:rPr>
        <w:t xml:space="preserve">. He toured with the complete </w:t>
      </w:r>
      <w:r>
        <w:rPr>
          <w:rFonts w:ascii="Avenir Next Regular" w:hAnsi="Avenir Next Regular"/>
          <w:i w:val="1"/>
          <w:iCs w:val="1"/>
          <w:sz w:val="26"/>
          <w:szCs w:val="26"/>
          <w:rtl w:val="0"/>
          <w:lang w:val="pt-PT"/>
        </w:rPr>
        <w:t>12 Transcendental Etudes</w:t>
      </w:r>
      <w:r>
        <w:rPr>
          <w:rFonts w:ascii="Avenir Next Regular" w:hAnsi="Avenir Next Regular"/>
          <w:sz w:val="26"/>
          <w:szCs w:val="26"/>
          <w:rtl w:val="0"/>
          <w:lang w:val="en-US"/>
        </w:rPr>
        <w:t xml:space="preserve"> by Franz Liszt and will record them in the upcoming season.</w:t>
      </w:r>
      <w:r>
        <w:rPr>
          <w:rFonts w:ascii="Avenir Next Regular" w:hAnsi="Avenir Next Regular" w:hint="default"/>
          <w:sz w:val="26"/>
          <w:szCs w:val="26"/>
          <w:rtl w:val="0"/>
        </w:rPr>
        <w:t> </w:t>
      </w:r>
      <w:r>
        <w:rPr>
          <w:rFonts w:ascii="Avenir Next Regular" w:hAnsi="Avenir Next Regular"/>
          <w:sz w:val="26"/>
          <w:szCs w:val="26"/>
          <w:rtl w:val="0"/>
          <w:lang w:val="en-US"/>
        </w:rPr>
        <w:t>He is frequently invited to give guest lecture recitals and masterclasses at universities throughout the world, including</w:t>
      </w:r>
      <w:r>
        <w:rPr>
          <w:rFonts w:ascii="Avenir Next Regular" w:hAnsi="Avenir Next Regular" w:hint="default"/>
          <w:sz w:val="26"/>
          <w:szCs w:val="26"/>
          <w:rtl w:val="0"/>
        </w:rPr>
        <w:t> </w:t>
      </w:r>
      <w:r>
        <w:rPr>
          <w:rFonts w:ascii="Avenir Next Regular" w:hAnsi="Avenir Next Regular"/>
          <w:sz w:val="26"/>
          <w:szCs w:val="26"/>
          <w:rtl w:val="0"/>
          <w:lang w:val="en-US"/>
        </w:rPr>
        <w:t>Shanghai Conservatory, Beijing University, the Buchmann-Mehta School of Music (Tel Aviv), New York University at Abu Dhabi, the Royal Conservatory of Brussels, Qingdao Central Music School, Dalian University, the Colburn School, the University of Tennessee, the University of Louisiana, Whittier College, Ningbo University, Nanning University, the Jerusalem Music Center, the University of Connecticut, the University of California at Los Angeles, California State University at Long Beach, California Institute of the Arts, Wuxi University, Suzhou University, and Guiyang University.</w:t>
      </w:r>
    </w:p>
    <w:p>
      <w:pPr>
        <w:pStyle w:val="Default"/>
        <w:bidi w:val="0"/>
        <w:spacing w:before="0" w:line="240" w:lineRule="auto"/>
        <w:ind w:left="0" w:right="0" w:firstLine="0"/>
        <w:jc w:val="left"/>
        <w:rPr>
          <w:rFonts w:ascii="Avenir Next Regular" w:cs="Avenir Next Regular" w:hAnsi="Avenir Next Regular" w:eastAsia="Avenir Next Regular"/>
          <w:sz w:val="26"/>
          <w:szCs w:val="26"/>
          <w:rtl w:val="0"/>
        </w:rPr>
      </w:pPr>
      <w:r>
        <w:rPr>
          <w:rFonts w:ascii="Avenir Next Regular" w:cs="Avenir Next Regular" w:hAnsi="Avenir Next Regular" w:eastAsia="Avenir Next Regular"/>
          <w:sz w:val="26"/>
          <w:szCs w:val="26"/>
          <w:rtl w:val="0"/>
        </w:rPr>
        <w:tab/>
      </w:r>
      <w:r>
        <w:rPr>
          <w:rFonts w:ascii="Avenir Next Regular" w:hAnsi="Avenir Next Regular"/>
          <w:sz w:val="26"/>
          <w:szCs w:val="26"/>
          <w:rtl w:val="0"/>
        </w:rPr>
        <w:t>He</w:t>
      </w:r>
      <w:r>
        <w:rPr>
          <w:rFonts w:ascii="Avenir Next Regular" w:hAnsi="Avenir Next Regular" w:hint="default"/>
          <w:sz w:val="26"/>
          <w:szCs w:val="26"/>
          <w:rtl w:val="0"/>
        </w:rPr>
        <w:t> </w:t>
      </w:r>
      <w:r>
        <w:rPr>
          <w:rFonts w:ascii="Avenir Next Regular" w:hAnsi="Avenir Next Regular"/>
          <w:sz w:val="26"/>
          <w:szCs w:val="26"/>
          <w:rtl w:val="0"/>
          <w:lang w:val="en-US"/>
        </w:rPr>
        <w:t>is the recipient of the Maurice Lefranc award, the Galiot Prize, and the Grand Prize at the 2004 Los Angeles International Liszt Competition.</w:t>
      </w:r>
      <w:r>
        <w:rPr>
          <w:rFonts w:ascii="Avenir Next Regular" w:hAnsi="Avenir Next Regular" w:hint="default"/>
          <w:sz w:val="26"/>
          <w:szCs w:val="26"/>
          <w:rtl w:val="0"/>
        </w:rPr>
        <w:t> </w:t>
      </w:r>
      <w:r>
        <w:rPr>
          <w:rFonts w:ascii="Avenir Next Regular" w:hAnsi="Avenir Next Regular"/>
          <w:sz w:val="26"/>
          <w:szCs w:val="26"/>
          <w:rtl w:val="0"/>
          <w:lang w:val="en-US"/>
        </w:rPr>
        <w:t>His discography includes a solo album</w:t>
      </w:r>
      <w:r>
        <w:rPr>
          <w:rFonts w:ascii="Avenir Next Regular" w:hAnsi="Avenir Next Regular" w:hint="default"/>
          <w:sz w:val="26"/>
          <w:szCs w:val="26"/>
          <w:rtl w:val="0"/>
        </w:rPr>
        <w:t> </w:t>
      </w:r>
      <w:r>
        <w:rPr>
          <w:rFonts w:ascii="Avenir Next Regular" w:hAnsi="Avenir Next Regular"/>
          <w:sz w:val="26"/>
          <w:szCs w:val="26"/>
          <w:rtl w:val="0"/>
          <w:lang w:val="en-US"/>
        </w:rPr>
        <w:t>with</w:t>
      </w:r>
      <w:r>
        <w:rPr>
          <w:rFonts w:ascii="Avenir Next Regular" w:hAnsi="Avenir Next Regular" w:hint="default"/>
          <w:sz w:val="26"/>
          <w:szCs w:val="26"/>
          <w:rtl w:val="0"/>
        </w:rPr>
        <w:t> </w:t>
      </w:r>
      <w:r>
        <w:rPr>
          <w:rFonts w:ascii="Avenir Next Regular" w:hAnsi="Avenir Next Regular"/>
          <w:sz w:val="26"/>
          <w:szCs w:val="26"/>
          <w:rtl w:val="0"/>
          <w:lang w:val="en-US"/>
        </w:rPr>
        <w:t>works by Schumann, Schubert, Liszt, Chopin, and Debussy; two 4 hand-discs on WideBench Records featuring arrangements of Stravinsky</w:t>
      </w:r>
      <w:r>
        <w:rPr>
          <w:rFonts w:ascii="Avenir Next Regular" w:hAnsi="Avenir Next Regular" w:hint="default"/>
          <w:sz w:val="26"/>
          <w:szCs w:val="26"/>
          <w:rtl w:val="1"/>
        </w:rPr>
        <w:t>’</w:t>
      </w:r>
      <w:r>
        <w:rPr>
          <w:rFonts w:ascii="Avenir Next Regular" w:hAnsi="Avenir Next Regular"/>
          <w:sz w:val="26"/>
          <w:szCs w:val="26"/>
          <w:rtl w:val="0"/>
          <w:lang w:val="en-US"/>
        </w:rPr>
        <w:t>s popular ballets</w:t>
      </w:r>
      <w:r>
        <w:rPr>
          <w:rFonts w:ascii="Avenir Next Regular" w:hAnsi="Avenir Next Regular" w:hint="default"/>
          <w:sz w:val="26"/>
          <w:szCs w:val="26"/>
          <w:rtl w:val="0"/>
        </w:rPr>
        <w:t> </w:t>
      </w:r>
      <w:r>
        <w:rPr>
          <w:rFonts w:ascii="Avenir Next Regular" w:hAnsi="Avenir Next Regular"/>
          <w:i w:val="1"/>
          <w:iCs w:val="1"/>
          <w:sz w:val="26"/>
          <w:szCs w:val="26"/>
          <w:rtl w:val="0"/>
        </w:rPr>
        <w:t>Petrushka</w:t>
      </w:r>
      <w:r>
        <w:rPr>
          <w:rFonts w:ascii="Avenir Next Regular" w:hAnsi="Avenir Next Regular" w:hint="default"/>
          <w:sz w:val="26"/>
          <w:szCs w:val="26"/>
          <w:rtl w:val="0"/>
        </w:rPr>
        <w:t> </w:t>
      </w:r>
      <w:r>
        <w:rPr>
          <w:rFonts w:ascii="Avenir Next Regular" w:hAnsi="Avenir Next Regular"/>
          <w:sz w:val="26"/>
          <w:szCs w:val="26"/>
          <w:rtl w:val="0"/>
          <w:lang w:val="en-US"/>
        </w:rPr>
        <w:t>and the</w:t>
      </w:r>
      <w:r>
        <w:rPr>
          <w:rFonts w:ascii="Avenir Next Regular" w:hAnsi="Avenir Next Regular" w:hint="default"/>
          <w:i w:val="1"/>
          <w:iCs w:val="1"/>
          <w:sz w:val="26"/>
          <w:szCs w:val="26"/>
          <w:rtl w:val="0"/>
        </w:rPr>
        <w:t> </w:t>
      </w:r>
      <w:r>
        <w:rPr>
          <w:rFonts w:ascii="Avenir Next Regular" w:hAnsi="Avenir Next Regular"/>
          <w:i w:val="1"/>
          <w:iCs w:val="1"/>
          <w:sz w:val="26"/>
          <w:szCs w:val="26"/>
          <w:rtl w:val="0"/>
          <w:lang w:val="fr-FR"/>
        </w:rPr>
        <w:t>Le Sacre du</w:t>
      </w:r>
      <w:r>
        <w:rPr>
          <w:rFonts w:ascii="Avenir Next Regular" w:hAnsi="Avenir Next Regular" w:hint="default"/>
          <w:i w:val="1"/>
          <w:iCs w:val="1"/>
          <w:sz w:val="26"/>
          <w:szCs w:val="26"/>
          <w:rtl w:val="0"/>
        </w:rPr>
        <w:t> </w:t>
      </w:r>
      <w:r>
        <w:rPr>
          <w:rFonts w:ascii="Avenir Next Regular" w:hAnsi="Avenir Next Regular"/>
          <w:i w:val="1"/>
          <w:iCs w:val="1"/>
          <w:sz w:val="26"/>
          <w:szCs w:val="26"/>
          <w:rtl w:val="0"/>
          <w:lang w:val="fr-FR"/>
        </w:rPr>
        <w:t>Printemps</w:t>
      </w:r>
      <w:r>
        <w:rPr>
          <w:rFonts w:ascii="Avenir Next Regular" w:hAnsi="Avenir Next Regular"/>
          <w:sz w:val="26"/>
          <w:szCs w:val="26"/>
          <w:rtl w:val="0"/>
        </w:rPr>
        <w:t>,</w:t>
      </w:r>
      <w:r>
        <w:rPr>
          <w:rFonts w:ascii="Avenir Next Regular" w:hAnsi="Avenir Next Regular" w:hint="default"/>
          <w:sz w:val="26"/>
          <w:szCs w:val="26"/>
          <w:rtl w:val="0"/>
        </w:rPr>
        <w:t> </w:t>
      </w:r>
      <w:r>
        <w:rPr>
          <w:rFonts w:ascii="Avenir Next Regular" w:hAnsi="Avenir Next Regular"/>
          <w:sz w:val="26"/>
          <w:szCs w:val="26"/>
          <w:rtl w:val="0"/>
          <w:lang w:val="en-US"/>
        </w:rPr>
        <w:t xml:space="preserve">as well as works by Satie, Ravel, Poulenc and Casella, and a disc with works by composer Lior Rosner for Bridge Records. </w:t>
      </w:r>
      <w:r>
        <w:rPr>
          <w:rFonts w:ascii="Avenir Next Regular" w:hAnsi="Avenir Next Regular" w:hint="default"/>
          <w:sz w:val="26"/>
          <w:szCs w:val="26"/>
          <w:rtl w:val="0"/>
        </w:rPr>
        <w:t> </w:t>
      </w:r>
      <w:r>
        <w:rPr>
          <w:rFonts w:ascii="Avenir Next Regular" w:hAnsi="Avenir Next Regular"/>
          <w:sz w:val="26"/>
          <w:szCs w:val="26"/>
          <w:rtl w:val="0"/>
          <w:lang w:val="en-US"/>
        </w:rPr>
        <w:t xml:space="preserve">For Sonarti Records he recorded an album with works by Joseph Woelfl, which received was unanimously praised in the press, made the top 10 lists in several European radio stations, and received </w:t>
      </w:r>
      <w:r>
        <w:rPr>
          <w:rFonts w:ascii="Avenir Next Regular" w:hAnsi="Avenir Next Regular"/>
          <w:i w:val="1"/>
          <w:iCs w:val="1"/>
          <w:sz w:val="26"/>
          <w:szCs w:val="26"/>
          <w:rtl w:val="0"/>
          <w:lang w:val="en-US"/>
        </w:rPr>
        <w:t>5 diapasons</w:t>
      </w:r>
      <w:r>
        <w:rPr>
          <w:rFonts w:ascii="Avenir Next Regular" w:hAnsi="Avenir Next Regular"/>
          <w:sz w:val="26"/>
          <w:szCs w:val="26"/>
          <w:rtl w:val="0"/>
          <w:lang w:val="en-US"/>
        </w:rPr>
        <w:t xml:space="preserve"> in the French magazine Diapason. For the label </w:t>
      </w:r>
      <w:r>
        <w:rPr>
          <w:rFonts w:ascii="Avenir Next Regular" w:hAnsi="Avenir Next Regular" w:hint="default"/>
          <w:sz w:val="26"/>
          <w:szCs w:val="26"/>
          <w:rtl w:val="0"/>
          <w:lang w:val="fr-FR"/>
        </w:rPr>
        <w:t>É</w:t>
      </w:r>
      <w:r>
        <w:rPr>
          <w:rFonts w:ascii="Avenir Next Regular" w:hAnsi="Avenir Next Regular"/>
          <w:sz w:val="26"/>
          <w:szCs w:val="26"/>
          <w:rtl w:val="0"/>
          <w:lang w:val="en-US"/>
        </w:rPr>
        <w:t>ditions Hortus, he recorded the albums</w:t>
      </w:r>
      <w:r>
        <w:rPr>
          <w:rFonts w:ascii="Avenir Next Regular" w:hAnsi="Avenir Next Regular" w:hint="default"/>
          <w:sz w:val="26"/>
          <w:szCs w:val="26"/>
          <w:rtl w:val="0"/>
        </w:rPr>
        <w:t> </w:t>
      </w:r>
      <w:r>
        <w:rPr>
          <w:rFonts w:ascii="Avenir Next Regular" w:hAnsi="Avenir Next Regular"/>
          <w:i w:val="1"/>
          <w:iCs w:val="1"/>
          <w:sz w:val="26"/>
          <w:szCs w:val="26"/>
          <w:rtl w:val="0"/>
          <w:lang w:val="it-IT"/>
        </w:rPr>
        <w:t>Pens</w:t>
      </w:r>
      <w:r>
        <w:rPr>
          <w:rFonts w:ascii="Avenir Next Regular" w:hAnsi="Avenir Next Regular" w:hint="default"/>
          <w:i w:val="1"/>
          <w:iCs w:val="1"/>
          <w:sz w:val="26"/>
          <w:szCs w:val="26"/>
          <w:rtl w:val="0"/>
          <w:lang w:val="fr-FR"/>
        </w:rPr>
        <w:t>é</w:t>
      </w:r>
      <w:r>
        <w:rPr>
          <w:rFonts w:ascii="Avenir Next Regular" w:hAnsi="Avenir Next Regular"/>
          <w:i w:val="1"/>
          <w:iCs w:val="1"/>
          <w:sz w:val="26"/>
          <w:szCs w:val="26"/>
          <w:rtl w:val="0"/>
          <w:lang w:val="en-US"/>
        </w:rPr>
        <w:t>es Intimes (</w:t>
      </w:r>
      <w:r>
        <w:rPr>
          <w:rFonts w:ascii="Avenir Next Regular" w:hAnsi="Avenir Next Regular"/>
          <w:sz w:val="26"/>
          <w:szCs w:val="26"/>
          <w:rtl w:val="0"/>
          <w:lang w:val="en-US"/>
        </w:rPr>
        <w:t xml:space="preserve">featuring works by Hans Pfitzner, Lili Boulanger, Georges Antoine, and the world premiere recording of the Gallipoli Sonata by F.S. Kelly along with violinist Guillaume Sutre </w:t>
      </w:r>
      <w:r>
        <w:rPr>
          <w:rFonts w:ascii="Avenir Next Regular" w:hAnsi="Avenir Next Regular" w:hint="default"/>
          <w:sz w:val="26"/>
          <w:szCs w:val="26"/>
          <w:rtl w:val="0"/>
        </w:rPr>
        <w:t>– </w:t>
      </w:r>
      <w:r>
        <w:rPr>
          <w:rFonts w:ascii="Avenir Next Regular" w:hAnsi="Avenir Next Regular"/>
          <w:i w:val="1"/>
          <w:iCs w:val="1"/>
          <w:sz w:val="26"/>
          <w:szCs w:val="26"/>
          <w:rtl w:val="0"/>
          <w:lang w:val="en-US"/>
        </w:rPr>
        <w:t>5 diapasons)</w:t>
      </w:r>
      <w:r>
        <w:rPr>
          <w:rFonts w:ascii="Avenir Next Regular" w:hAnsi="Avenir Next Regular"/>
          <w:sz w:val="26"/>
          <w:szCs w:val="26"/>
          <w:rtl w:val="0"/>
        </w:rPr>
        <w:t>,</w:t>
      </w:r>
      <w:r>
        <w:rPr>
          <w:rFonts w:ascii="Avenir Next Regular" w:hAnsi="Avenir Next Regular" w:hint="default"/>
          <w:sz w:val="26"/>
          <w:szCs w:val="26"/>
          <w:rtl w:val="0"/>
        </w:rPr>
        <w:t> </w:t>
      </w:r>
      <w:r>
        <w:rPr>
          <w:rFonts w:ascii="Avenir Next Regular" w:hAnsi="Avenir Next Regular"/>
          <w:i w:val="1"/>
          <w:iCs w:val="1"/>
          <w:sz w:val="26"/>
          <w:szCs w:val="26"/>
          <w:rtl w:val="0"/>
          <w:lang w:val="fr-FR"/>
        </w:rPr>
        <w:t>Dispersion (</w:t>
      </w:r>
      <w:r>
        <w:rPr>
          <w:rFonts w:ascii="Avenir Next Regular" w:hAnsi="Avenir Next Regular"/>
          <w:sz w:val="26"/>
          <w:szCs w:val="26"/>
          <w:rtl w:val="0"/>
          <w:lang w:val="en-US"/>
        </w:rPr>
        <w:t xml:space="preserve">featuring by works by Schulhoff, Casella, Hindemith, Vierne, and the world premiere recording of the piano sonata by Belgian composer Raymond Moulaert), </w:t>
      </w:r>
      <w:r>
        <w:rPr>
          <w:rFonts w:ascii="Avenir Next Regular" w:hAnsi="Avenir Next Regular"/>
          <w:i w:val="1"/>
          <w:iCs w:val="1"/>
          <w:sz w:val="26"/>
          <w:szCs w:val="26"/>
          <w:rtl w:val="0"/>
          <w:lang w:val="fr-FR"/>
        </w:rPr>
        <w:t>Romance de Guerre</w:t>
      </w:r>
      <w:r>
        <w:rPr>
          <w:rFonts w:ascii="Avenir Next Regular" w:hAnsi="Avenir Next Regular" w:hint="default"/>
          <w:i w:val="1"/>
          <w:iCs w:val="1"/>
          <w:sz w:val="26"/>
          <w:szCs w:val="26"/>
          <w:rtl w:val="0"/>
        </w:rPr>
        <w:t> </w:t>
      </w:r>
      <w:r>
        <w:rPr>
          <w:rFonts w:ascii="Avenir Next Regular" w:hAnsi="Avenir Next Regular"/>
          <w:sz w:val="26"/>
          <w:szCs w:val="26"/>
          <w:rtl w:val="0"/>
          <w:lang w:val="en-US"/>
        </w:rPr>
        <w:t xml:space="preserve">(featuring works by Edward Elgar, Philippe Gaubert, Blair Fairchild, and Benjamin Dale, with violinist Ambroise Aubrun), </w:t>
      </w:r>
      <w:r>
        <w:rPr>
          <w:rFonts w:ascii="Avenir Next Regular" w:hAnsi="Avenir Next Regular"/>
          <w:i w:val="1"/>
          <w:iCs w:val="1"/>
          <w:sz w:val="26"/>
          <w:szCs w:val="26"/>
          <w:rtl w:val="0"/>
          <w:lang w:val="es-ES_tradnl"/>
        </w:rPr>
        <w:t>Paris &lt;-&gt; Los Angeles</w:t>
      </w:r>
      <w:r>
        <w:rPr>
          <w:rFonts w:ascii="Avenir Next Regular" w:hAnsi="Avenir Next Regular"/>
          <w:sz w:val="26"/>
          <w:szCs w:val="26"/>
          <w:rtl w:val="0"/>
          <w:lang w:val="en-US"/>
        </w:rPr>
        <w:t xml:space="preserve"> (featuring works by Milhaud, Mozart, and Zeisl with violinist Ambroise Aubrun), and the most recent release: </w:t>
      </w:r>
      <w:r>
        <w:rPr>
          <w:rFonts w:ascii="Avenir Next Regular" w:hAnsi="Avenir Next Regular"/>
          <w:i w:val="1"/>
          <w:iCs w:val="1"/>
          <w:sz w:val="26"/>
          <w:szCs w:val="26"/>
          <w:rtl w:val="0"/>
          <w:lang w:val="it-IT"/>
        </w:rPr>
        <w:t>Ferruccio Busoni: l</w:t>
      </w:r>
      <w:r>
        <w:rPr>
          <w:rFonts w:ascii="Avenir Next Regular" w:hAnsi="Avenir Next Regular" w:hint="default"/>
          <w:i w:val="1"/>
          <w:iCs w:val="1"/>
          <w:sz w:val="26"/>
          <w:szCs w:val="26"/>
          <w:rtl w:val="0"/>
          <w:lang w:val="fr-FR"/>
        </w:rPr>
        <w:t>’É</w:t>
      </w:r>
      <w:r>
        <w:rPr>
          <w:rFonts w:ascii="Avenir Next Regular" w:hAnsi="Avenir Next Regular"/>
          <w:i w:val="1"/>
          <w:iCs w:val="1"/>
          <w:sz w:val="26"/>
          <w:szCs w:val="26"/>
          <w:rtl w:val="0"/>
          <w:lang w:val="de-DE"/>
        </w:rPr>
        <w:t>nigme</w:t>
      </w:r>
      <w:r>
        <w:rPr>
          <w:rFonts w:ascii="Avenir Next Regular" w:hAnsi="Avenir Next Regular"/>
          <w:sz w:val="26"/>
          <w:szCs w:val="26"/>
          <w:rtl w:val="0"/>
          <w:lang w:val="en-US"/>
        </w:rPr>
        <w:t xml:space="preserve"> (a solo album featuring works by the enigmatic Italian composer). He is also featured on a CD with works by Tigran Mansurian on ECM Records.</w:t>
      </w:r>
      <w:r>
        <w:rPr>
          <w:rFonts w:ascii="Avenir Next Regular" w:hAnsi="Avenir Next Regular"/>
          <w:sz w:val="26"/>
          <w:szCs w:val="26"/>
          <w:rtl w:val="0"/>
          <w:lang w:val="en-US"/>
        </w:rPr>
        <w:t xml:space="preserve"> </w:t>
      </w:r>
      <w:r>
        <w:rPr>
          <w:rFonts w:ascii="Avenir Next Regular" w:hAnsi="Avenir Next Regular"/>
          <w:sz w:val="26"/>
          <w:szCs w:val="26"/>
          <w:rtl w:val="0"/>
          <w:lang w:val="nl-NL"/>
        </w:rPr>
        <w:t>Mr. Vanhauwaert is a</w:t>
      </w:r>
      <w:r>
        <w:rPr>
          <w:rFonts w:ascii="Avenir Next Regular" w:hAnsi="Avenir Next Regular"/>
          <w:sz w:val="26"/>
          <w:szCs w:val="26"/>
          <w:rtl w:val="0"/>
          <w:lang w:val="en-US"/>
        </w:rPr>
        <w:t xml:space="preserve"> Steinway Artist.</w:t>
      </w:r>
      <w:r>
        <w:rPr>
          <w:rFonts w:ascii="Avenir Next Regular" w:hAnsi="Avenir Next Regular" w:hint="default"/>
          <w:sz w:val="26"/>
          <w:szCs w:val="26"/>
          <w:rtl w:val="0"/>
        </w:rPr>
        <w:t> </w:t>
      </w:r>
    </w:p>
    <w:p>
      <w:pPr>
        <w:pStyle w:val="Body"/>
        <w:rPr>
          <w:rFonts w:ascii="Avenir Next Regular" w:cs="Avenir Next Regular" w:hAnsi="Avenir Next Regular" w:eastAsia="Avenir Next Regular"/>
          <w:sz w:val="26"/>
          <w:szCs w:val="26"/>
        </w:rPr>
      </w:pPr>
      <w:r>
        <w:rPr>
          <w:rFonts w:ascii="Avenir Next Regular" w:cs="Avenir Next Regular" w:hAnsi="Avenir Next Regular" w:eastAsia="Avenir Next Regular"/>
          <w:sz w:val="26"/>
          <w:szCs w:val="26"/>
          <w:rtl w:val="0"/>
          <w:lang w:val="en-US"/>
        </w:rPr>
        <w:tab/>
        <w:t>More info at www.stevenpiano.com.</w:t>
      </w:r>
    </w:p>
    <w:p>
      <w:pPr>
        <w:pStyle w:val="Body"/>
        <w:rPr>
          <w:rFonts w:ascii="Avenir Next Regular" w:cs="Avenir Next Regular" w:hAnsi="Avenir Next Regular" w:eastAsia="Avenir Next Regular"/>
          <w:sz w:val="26"/>
          <w:szCs w:val="26"/>
        </w:rPr>
      </w:pPr>
    </w:p>
    <w:p>
      <w:pPr>
        <w:pStyle w:val="Body"/>
      </w:pPr>
      <w:r>
        <w:rPr>
          <w:rFonts w:ascii="Avenir Next Regular" w:cs="Avenir Next Regular" w:hAnsi="Avenir Next Regular" w:eastAsia="Avenir Next Regular"/>
          <w:sz w:val="26"/>
          <w:szCs w:val="26"/>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Regular">
    <w:charset w:val="00"/>
    <w:family w:val="roman"/>
    <w:pitch w:val="default"/>
  </w:font>
  <w:font w:name="Avenir Next Demi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